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26EF" w14:textId="77777777" w:rsidR="00A201AC" w:rsidRPr="00333530" w:rsidRDefault="00A201AC" w:rsidP="00A201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 w:rsidRPr="0033353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REGULAMIN KONKURSU NA WIENIEC DOŻYNKOWY</w:t>
      </w:r>
    </w:p>
    <w:p w14:paraId="342A6F60" w14:textId="7AF8C742" w:rsidR="00333530" w:rsidRDefault="00333530" w:rsidP="00A201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 w:rsidRPr="0033353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podczas Gminnych Dożynek w Kunowie 20</w:t>
      </w:r>
      <w:r w:rsidR="00E351FE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22</w:t>
      </w:r>
    </w:p>
    <w:p w14:paraId="5AFF7377" w14:textId="77777777" w:rsidR="00333530" w:rsidRPr="00333530" w:rsidRDefault="00333530" w:rsidP="00A201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pl-PL"/>
        </w:rPr>
      </w:pPr>
    </w:p>
    <w:p w14:paraId="14FD81E9" w14:textId="77777777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I. ORGANIZATOR KONKURSU:</w:t>
      </w:r>
    </w:p>
    <w:p w14:paraId="5C6D8DC7" w14:textId="77777777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Gmina Kobylanka</w:t>
      </w:r>
    </w:p>
    <w:p w14:paraId="71E4E5BB" w14:textId="77777777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II. TERMIN I MIEJSCE:</w:t>
      </w:r>
    </w:p>
    <w:p w14:paraId="754E19FC" w14:textId="75F4412E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Dożynki Gmi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nne w Kunowie</w:t>
      </w:r>
      <w:r w:rsidR="0029154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dnia </w:t>
      </w:r>
      <w:r w:rsidR="00E351F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27.08.2022 r.</w:t>
      </w:r>
    </w:p>
    <w:p w14:paraId="5047DDD8" w14:textId="77777777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III. CEL KONKURSU:</w:t>
      </w:r>
    </w:p>
    <w:p w14:paraId="701686B3" w14:textId="77777777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• Kultywowanie i popularyzacj</w:t>
      </w:r>
      <w:r w:rsidR="004843D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</w:t>
      </w: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tradycji ludowych związanych ze Świętem Plonów</w:t>
      </w:r>
    </w:p>
    <w:p w14:paraId="2B3A7C10" w14:textId="77777777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• Uchronienie od zapomnienia dawnej tradycji wicia wieńców </w:t>
      </w:r>
    </w:p>
    <w:p w14:paraId="7DB62F2D" w14:textId="77777777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• Prezentacja najpiękniejszych wieńców dożynkowych z terenu Gminy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Kobylanka</w:t>
      </w:r>
    </w:p>
    <w:p w14:paraId="513CC87C" w14:textId="77777777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• Budowa tożsamości kulturowej w oparciu o ciągłość tradycji przekazywanej z pokolenia na pokolenie</w:t>
      </w:r>
    </w:p>
    <w:p w14:paraId="23E40FB2" w14:textId="77777777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• Promocja walorów wsi województwa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zachodniopomorskiego</w:t>
      </w:r>
    </w:p>
    <w:p w14:paraId="7F3AE08C" w14:textId="77777777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IV. PRZEDMIOT KONKURSU</w:t>
      </w: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:</w:t>
      </w:r>
    </w:p>
    <w:p w14:paraId="10C5669B" w14:textId="77777777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Przedmiotem konkursu jest wyłonienie najpiękniejszych wieńców dożynkowych, których sposób wykonania zgodny będzie z tradycją z dawnych czasów.</w:t>
      </w:r>
    </w:p>
    <w:p w14:paraId="7FFDF2A4" w14:textId="77777777" w:rsidR="00A201AC" w:rsidRPr="00A201AC" w:rsidRDefault="00A201AC" w:rsidP="00A20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V.WARUNKI UCZESTNICTWA:</w:t>
      </w:r>
    </w:p>
    <w:p w14:paraId="4C526F78" w14:textId="1AFD2324" w:rsidR="00A201AC" w:rsidRPr="00A201AC" w:rsidRDefault="00A201AC" w:rsidP="00E351FE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  </w:t>
      </w:r>
      <w:r w:rsidRPr="00D03BC8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W konkursie mogą uczestniczyć wieńce dożynkowe przygotowane przez</w:t>
      </w:r>
      <w:r w:rsidR="00E351FE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:</w:t>
      </w:r>
      <w:r w:rsidRPr="00D03BC8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so</w:t>
      </w:r>
      <w:r w:rsidR="00D03BC8" w:rsidRPr="00D03BC8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łectwa</w:t>
      </w:r>
      <w:r w:rsidR="00E351FE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, koła gospodyń wiejskich, ochotnicze straże pożarne lub inne organizacje i stowarzyszenia działające w danej wsi oraz osoby prywatne  działające w danej wsi na terenie gminy Kobylanka.</w:t>
      </w:r>
    </w:p>
    <w:p w14:paraId="118B2C08" w14:textId="66775B15" w:rsidR="00A201AC" w:rsidRPr="00A201AC" w:rsidRDefault="00A201AC" w:rsidP="00FB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Zgłoszenia należy dokonać w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Urzędzie Gminy Kobylanka do dnia 2</w:t>
      </w:r>
      <w:r w:rsidR="00DC062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.08.20</w:t>
      </w:r>
      <w:r w:rsidR="00DC062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22 </w:t>
      </w:r>
      <w:r w:rsidR="006826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r.  w po</w:t>
      </w:r>
      <w:r w:rsidR="004843D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k. </w:t>
      </w:r>
      <w:r w:rsidR="006826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nr 26  (II piętro) u pracownika merytorycznego, pani Katarzyny Jaskulskiej</w:t>
      </w:r>
      <w:r w:rsidR="0033353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2324F5CA" w14:textId="77777777" w:rsidR="00A201AC" w:rsidRPr="00A201AC" w:rsidRDefault="00A201AC" w:rsidP="00FB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Każdy z</w:t>
      </w:r>
      <w:r w:rsidR="004843D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uczestników</w:t>
      </w: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może zgłosić jeden wieniec</w:t>
      </w:r>
      <w:r w:rsidR="004843D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5BF619C7" w14:textId="77777777" w:rsidR="00A201AC" w:rsidRPr="00A201AC" w:rsidRDefault="00A201AC" w:rsidP="00FB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Delegacje wieńcowe przyjeżdżają na miejsce konkursu na koszt własny.</w:t>
      </w:r>
    </w:p>
    <w:p w14:paraId="0B47C781" w14:textId="77777777" w:rsidR="00A201AC" w:rsidRPr="00A201AC" w:rsidRDefault="00A201AC" w:rsidP="00FB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Uczestnicy konkursu zobowiązani są do zapoznania się z niniejszym regulaminem. Podpisanie karty zgłoszeniowej jest równoznaczne z jego akceptacją.</w:t>
      </w:r>
    </w:p>
    <w:p w14:paraId="5BBD5C08" w14:textId="77777777" w:rsidR="00A201AC" w:rsidRPr="00A201AC" w:rsidRDefault="00A201AC" w:rsidP="00FB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Uczestnictwo w konkursie jest bezpłatne.</w:t>
      </w:r>
    </w:p>
    <w:p w14:paraId="0A807347" w14:textId="4E9C79AE" w:rsidR="00A201AC" w:rsidRPr="00A201AC" w:rsidRDefault="00A201AC" w:rsidP="00FB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Zgłoszony</w:t>
      </w:r>
      <w:r w:rsidR="00D03BC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wieniec dożynkowy</w:t>
      </w: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musi zostać zaprezentowany podczas Dożynek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Gminnych dnia </w:t>
      </w:r>
      <w:r w:rsidR="00E351F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27 sierpnia 2022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r.</w:t>
      </w: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Każdy wieniec  powinien posiadać kartkę zawierającą nazwę wy</w:t>
      </w:r>
      <w:r w:rsidR="004843D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konawcy.</w:t>
      </w:r>
    </w:p>
    <w:p w14:paraId="7CD3327F" w14:textId="1313A62D" w:rsidR="00A201AC" w:rsidRPr="00A201AC" w:rsidRDefault="00A201AC" w:rsidP="00FB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Wszystkie zgłoszone wieńce dożynkowe wezmą udzia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ł w Mszy Świętej w Kościele  w Kunowie o godz. 15:</w:t>
      </w:r>
      <w:r w:rsidR="00E351F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00</w:t>
      </w: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następnie po mszy korowód dożynkowy przejdzie na plac dożynkowy</w:t>
      </w:r>
      <w:r w:rsidR="004843D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4D452BD2" w14:textId="77777777" w:rsidR="00A201AC" w:rsidRPr="00A201AC" w:rsidRDefault="00A201AC" w:rsidP="00FB45E5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VI. KRYTERIA OCENY WIEŃCÓW</w:t>
      </w: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:</w:t>
      </w:r>
    </w:p>
    <w:p w14:paraId="71AEF087" w14:textId="77777777" w:rsidR="00D03BC8" w:rsidRDefault="00A201AC" w:rsidP="00FB45E5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Organizator powołuje Komisję Konkursową</w:t>
      </w:r>
      <w:r w:rsidR="00D03BC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składającą się z przedstawicieli następujących podmiotów : </w:t>
      </w:r>
    </w:p>
    <w:p w14:paraId="5F4E51B1" w14:textId="77777777" w:rsidR="00D03BC8" w:rsidRDefault="00D03BC8" w:rsidP="00FB45E5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Urząd Gminy Kobylanka – 1 osoba</w:t>
      </w:r>
    </w:p>
    <w:p w14:paraId="5AA0EDCF" w14:textId="77777777" w:rsidR="00D03BC8" w:rsidRDefault="00D03BC8" w:rsidP="00FB45E5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Zachodniopomorski Ośrodek Doradztwa Rolniczego – 1 osoba</w:t>
      </w:r>
    </w:p>
    <w:p w14:paraId="6ACFF75D" w14:textId="77777777" w:rsidR="001F0415" w:rsidRPr="00D03BC8" w:rsidRDefault="001F0415" w:rsidP="00FB45E5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Centrum Kultury i Rekreacji w Kobylance – 1 osoba</w:t>
      </w:r>
    </w:p>
    <w:p w14:paraId="47518A78" w14:textId="77777777" w:rsidR="00A201AC" w:rsidRPr="00A201AC" w:rsidRDefault="00A201AC" w:rsidP="00FB45E5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7C4E3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Komisja</w:t>
      </w: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będzie brać pod uwagę następujące kryteria:</w:t>
      </w:r>
    </w:p>
    <w:p w14:paraId="1E39F5C9" w14:textId="77777777" w:rsidR="00A201AC" w:rsidRPr="00A201AC" w:rsidRDefault="00A201AC" w:rsidP="00E351FE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1</w:t>
      </w:r>
      <w:r w:rsidRPr="001F0415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. Tradycyjność i poziom</w:t>
      </w:r>
      <w:r w:rsidR="00D03BC8" w:rsidRPr="001F0415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wykonania wieńca</w:t>
      </w:r>
      <w:r w:rsidR="0033353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,</w:t>
      </w:r>
      <w:r w:rsidR="00D03BC8" w:rsidRPr="001F0415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</w:t>
      </w:r>
      <w:r w:rsidRPr="001F0415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na które składają się:</w:t>
      </w:r>
    </w:p>
    <w:p w14:paraId="3096F1D8" w14:textId="77777777" w:rsidR="00A201AC" w:rsidRPr="001F0415" w:rsidRDefault="00A201AC" w:rsidP="00E351FE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 w:rsidRPr="001F041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różnorodność i jakość użytych do wykonania wieńca dożynkowego materiałów naturalnych takich jak np.: kłosy zbóż, ziarna, owoce, warzywa, kwiaty, zioła </w:t>
      </w:r>
      <w:r w:rsidRPr="001F0415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–</w:t>
      </w:r>
      <w:r w:rsidR="001F0415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max.10pkt</w:t>
      </w:r>
    </w:p>
    <w:p w14:paraId="29C8AC6F" w14:textId="77777777" w:rsidR="00A201AC" w:rsidRPr="001F0415" w:rsidRDefault="00A201AC" w:rsidP="00E351FE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F041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kompozycja i dobór barw </w:t>
      </w:r>
      <w:r w:rsidRPr="001F0415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– max.10 pkt</w:t>
      </w:r>
    </w:p>
    <w:p w14:paraId="128BE44F" w14:textId="77777777" w:rsidR="00A201AC" w:rsidRPr="001F0415" w:rsidRDefault="00A201AC" w:rsidP="00E351FE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 w:rsidRPr="001F041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precyzja wykonania i pracochłonność </w:t>
      </w:r>
      <w:r w:rsidRPr="001F0415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– max 10 pkt</w:t>
      </w:r>
    </w:p>
    <w:p w14:paraId="1BC27734" w14:textId="77777777" w:rsidR="00A201AC" w:rsidRPr="001F0415" w:rsidRDefault="00A201AC" w:rsidP="00E351FE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 w:rsidRPr="001F041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ogólny wyraz artystyczny i estetyczny </w:t>
      </w:r>
      <w:r w:rsidRPr="001F0415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– max. 10 pkt</w:t>
      </w:r>
    </w:p>
    <w:p w14:paraId="0E63CAD4" w14:textId="770025B4" w:rsidR="00D03BC8" w:rsidRPr="001F0415" w:rsidRDefault="008E1EF1" w:rsidP="00E351FE">
      <w:pPr>
        <w:pStyle w:val="Akapitzlist"/>
        <w:numPr>
          <w:ilvl w:val="0"/>
          <w:numId w:val="5"/>
        </w:numPr>
        <w:shd w:val="clear" w:color="auto" w:fill="FFFFFF"/>
        <w:spacing w:after="150" w:line="276" w:lineRule="auto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</w:t>
      </w:r>
      <w:r w:rsidR="00D03BC8" w:rsidRPr="001F041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posób prezentacji  wieńca </w:t>
      </w:r>
      <w:r w:rsidR="00D03BC8" w:rsidRPr="001F0415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– max.</w:t>
      </w:r>
      <w:r w:rsidR="007C4E37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</w:t>
      </w:r>
      <w:r w:rsidR="00D03BC8" w:rsidRPr="001F0415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5 pkt</w:t>
      </w:r>
    </w:p>
    <w:p w14:paraId="37E049AE" w14:textId="77777777" w:rsidR="00A201AC" w:rsidRDefault="00A201AC" w:rsidP="00E351FE">
      <w:pPr>
        <w:shd w:val="clear" w:color="auto" w:fill="FFFFFF"/>
        <w:spacing w:after="150" w:line="276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A201A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VII. NAGRODY:</w:t>
      </w:r>
    </w:p>
    <w:p w14:paraId="32777B6B" w14:textId="77777777" w:rsidR="001F0415" w:rsidRPr="001F0415" w:rsidRDefault="001F0415" w:rsidP="00E351FE">
      <w:pPr>
        <w:pStyle w:val="Akapitzlist"/>
        <w:numPr>
          <w:ilvl w:val="0"/>
          <w:numId w:val="8"/>
        </w:numPr>
        <w:shd w:val="clear" w:color="auto" w:fill="FFFFFF"/>
        <w:spacing w:after="150" w:line="276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pl-PL"/>
        </w:rPr>
        <w:t>Dla nagrodzonych uczestników Organizator przewiduje nagr</w:t>
      </w:r>
      <w:r w:rsidR="007C4E37">
        <w:rPr>
          <w:rFonts w:ascii="Arial" w:eastAsia="Times New Roman" w:hAnsi="Arial" w:cs="Arial"/>
          <w:bCs/>
          <w:color w:val="333333"/>
          <w:sz w:val="21"/>
          <w:szCs w:val="21"/>
          <w:lang w:eastAsia="pl-PL"/>
        </w:rPr>
        <w:t>ody.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pl-PL"/>
        </w:rPr>
        <w:t xml:space="preserve"> Ponadto każda grupa dożynkowa otrzyma dyplom za uczestnictwo w konkursie na „Najładniejszy Wieniec Dożynkowy”.</w:t>
      </w:r>
    </w:p>
    <w:p w14:paraId="2CC67E3B" w14:textId="77777777" w:rsidR="001F0415" w:rsidRPr="001F0415" w:rsidRDefault="001F0415" w:rsidP="00E351FE">
      <w:pPr>
        <w:pStyle w:val="Akapitzlist"/>
        <w:numPr>
          <w:ilvl w:val="0"/>
          <w:numId w:val="8"/>
        </w:numPr>
        <w:shd w:val="clear" w:color="auto" w:fill="FFFFFF"/>
        <w:spacing w:after="150" w:line="276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pl-PL"/>
        </w:rPr>
        <w:t>Komisja Konkursowa przyzna laureatom najlepszych prac nagrody</w:t>
      </w:r>
      <w:r w:rsidR="007C4E37">
        <w:rPr>
          <w:rFonts w:ascii="Arial" w:eastAsia="Times New Roman" w:hAnsi="Arial" w:cs="Arial"/>
          <w:bCs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pl-PL"/>
        </w:rPr>
        <w:t>o wartości:</w:t>
      </w:r>
    </w:p>
    <w:p w14:paraId="55E5666A" w14:textId="458323E8" w:rsidR="001F0415" w:rsidRDefault="001F0415" w:rsidP="00E351FE">
      <w:pPr>
        <w:pStyle w:val="Akapitzlist"/>
        <w:numPr>
          <w:ilvl w:val="0"/>
          <w:numId w:val="9"/>
        </w:numPr>
        <w:shd w:val="clear" w:color="auto" w:fill="FFFFFF"/>
        <w:spacing w:after="150" w:line="276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I miejsce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ab/>
      </w:r>
      <w:r w:rsidR="001B765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00,00 zł</w:t>
      </w:r>
    </w:p>
    <w:p w14:paraId="5C96C733" w14:textId="2D5299C5" w:rsidR="001F0415" w:rsidRDefault="001F0415" w:rsidP="00E351FE">
      <w:pPr>
        <w:pStyle w:val="Akapitzlist"/>
        <w:numPr>
          <w:ilvl w:val="0"/>
          <w:numId w:val="9"/>
        </w:numPr>
        <w:shd w:val="clear" w:color="auto" w:fill="FFFFFF"/>
        <w:spacing w:after="150" w:line="276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II miejsce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ab/>
      </w:r>
      <w:r w:rsidR="001B765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5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00,00 zł</w:t>
      </w:r>
    </w:p>
    <w:p w14:paraId="1F64CF70" w14:textId="7A789650" w:rsidR="001F0415" w:rsidRDefault="001F0415" w:rsidP="00E351FE">
      <w:pPr>
        <w:pStyle w:val="Akapitzlist"/>
        <w:numPr>
          <w:ilvl w:val="0"/>
          <w:numId w:val="9"/>
        </w:numPr>
        <w:shd w:val="clear" w:color="auto" w:fill="FFFFFF"/>
        <w:spacing w:after="150" w:line="276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III miejsce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ab/>
      </w:r>
      <w:r w:rsidR="001B765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00,00 zł</w:t>
      </w:r>
    </w:p>
    <w:p w14:paraId="7976C257" w14:textId="046859A2" w:rsidR="008B02FB" w:rsidRDefault="000014CC" w:rsidP="00E351FE">
      <w:pPr>
        <w:shd w:val="clear" w:color="auto" w:fill="FFFFFF"/>
        <w:spacing w:after="150" w:line="276" w:lineRule="auto"/>
        <w:ind w:left="360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6826D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Wygrane w konkursie nagrody</w:t>
      </w:r>
      <w:r w:rsidR="008B02F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,</w:t>
      </w:r>
      <w:r w:rsidR="0059469E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w formie czeku okolicznościowego</w:t>
      </w:r>
      <w:r w:rsidRPr="006826D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zostaną przekazane</w:t>
      </w:r>
      <w:r w:rsidR="0059469E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przedstawicielom reprezentującym sołectwa</w:t>
      </w:r>
      <w:r w:rsidR="00737C0E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do wykorzystania na dowolny zakup służący mieszkańcom. Termin realizacji czeku mija 31 października </w:t>
      </w:r>
      <w:r w:rsidR="00187D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2022</w:t>
      </w:r>
      <w:r w:rsidR="00737C0E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  <w:r w:rsidR="008B02F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Sfinalizowanie wygranej odbywa się w formie bezgotówkowej. Sołectwo przedkłada fakturę za zakupione rzeczy lub usługę do UG, który następnie opłaca fakturę.</w:t>
      </w:r>
    </w:p>
    <w:p w14:paraId="5C0A8ED2" w14:textId="77777777" w:rsidR="007C4E37" w:rsidRPr="007C4E37" w:rsidRDefault="007C4E37" w:rsidP="00E351FE">
      <w:pPr>
        <w:pStyle w:val="Akapitzlist"/>
        <w:numPr>
          <w:ilvl w:val="0"/>
          <w:numId w:val="8"/>
        </w:num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C4E3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Organizator zastrzega sobie prawo do przyznania nagród dodatkowych lub wyróżnień.</w:t>
      </w:r>
    </w:p>
    <w:p w14:paraId="1C15FB03" w14:textId="77777777" w:rsidR="006826D3" w:rsidRPr="006826D3" w:rsidRDefault="006826D3" w:rsidP="00E351FE">
      <w:pPr>
        <w:shd w:val="clear" w:color="auto" w:fill="FFFFFF"/>
        <w:spacing w:after="150" w:line="276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124B6B13" w14:textId="77777777" w:rsidR="00A201AC" w:rsidRDefault="00F51C6F" w:rsidP="006826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VIII. </w:t>
      </w:r>
      <w:r w:rsidR="006826D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KLAUZULA INFORMACYJNA O PRZEYWARZANIU DANYCH OSOBOWYCH PRZEZ </w:t>
      </w:r>
    </w:p>
    <w:p w14:paraId="7257683A" w14:textId="77777777" w:rsidR="006826D3" w:rsidRDefault="00F51C6F" w:rsidP="00F51C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       </w:t>
      </w:r>
      <w:r w:rsidR="006826D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URZĄD GMINY W KOBYLAN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KI</w:t>
      </w:r>
    </w:p>
    <w:p w14:paraId="1E467F58" w14:textId="77777777" w:rsidR="00F51C6F" w:rsidRPr="00F51C6F" w:rsidRDefault="00F51C6F" w:rsidP="00F51C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14:paraId="119019A1" w14:textId="77777777" w:rsidR="00F51C6F" w:rsidRPr="00E351FE" w:rsidRDefault="00F51C6F" w:rsidP="007F7D43">
      <w:pPr>
        <w:spacing w:after="185" w:line="26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>Zgodnie z rozporządzeniem Parlamentu Europejskiego i Rady (UE) 2016/679</w:t>
      </w:r>
      <w:r w:rsidR="007F7D43" w:rsidRPr="00E351F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351FE">
        <w:rPr>
          <w:rFonts w:ascii="Arial" w:eastAsia="Times New Roman" w:hAnsi="Arial" w:cs="Arial"/>
          <w:color w:val="000000"/>
          <w:lang w:eastAsia="pl-PL"/>
        </w:rPr>
        <w:t>z</w:t>
      </w:r>
      <w:r w:rsidR="007F7D43" w:rsidRPr="00E351F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351FE">
        <w:rPr>
          <w:rFonts w:ascii="Arial" w:eastAsia="Times New Roman" w:hAnsi="Arial" w:cs="Arial"/>
          <w:color w:val="000000"/>
          <w:lang w:eastAsia="pl-PL"/>
        </w:rPr>
        <w:t>27.04.201</w:t>
      </w:r>
      <w:r w:rsidR="007F7D43" w:rsidRPr="00E351FE">
        <w:rPr>
          <w:rFonts w:ascii="Arial" w:eastAsia="Times New Roman" w:hAnsi="Arial" w:cs="Arial"/>
          <w:color w:val="000000"/>
          <w:lang w:eastAsia="pl-PL"/>
        </w:rPr>
        <w:t>6 r.</w:t>
      </w:r>
      <w:r w:rsidR="00311C43" w:rsidRPr="00E351FE"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Pr="00E351F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11C43" w:rsidRPr="00E351FE"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Pr="00E351FE">
        <w:rPr>
          <w:rFonts w:ascii="Arial" w:eastAsia="Times New Roman" w:hAnsi="Arial" w:cs="Arial"/>
          <w:color w:val="00000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119, s. 1, sprost.: Dz. Urz. UE L 127 z 23.05.2018 r., s. 2 ) dalej RODO</w:t>
      </w:r>
      <w:r w:rsidR="007F7D43" w:rsidRPr="00E351FE">
        <w:rPr>
          <w:rFonts w:ascii="Arial" w:eastAsia="Times New Roman" w:hAnsi="Arial" w:cs="Arial"/>
          <w:color w:val="000000"/>
          <w:lang w:eastAsia="pl-PL"/>
        </w:rPr>
        <w:t>.</w:t>
      </w:r>
    </w:p>
    <w:p w14:paraId="6033F3FA" w14:textId="77777777" w:rsidR="00F51C6F" w:rsidRPr="00E351FE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>Administratorem danych osobowych jest Urząd Gminy w Kobylance z siedzibą przy ul. Szkolnej 12, 73-108 Kobylanka (e-mail: ug@kobylanka.pl, tel: 91 561 03 10) prowadzący działalność zgodnie ze swym statutem.</w:t>
      </w:r>
    </w:p>
    <w:p w14:paraId="4423AA64" w14:textId="77777777" w:rsidR="00F51C6F" w:rsidRPr="00E351FE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 xml:space="preserve">Z inspektorem ochrony danych Urzędu Gminy w Kobylance można skontaktować się poprzez adres e-mail: </w:t>
      </w:r>
      <w:hyperlink r:id="rId5">
        <w:r w:rsidRPr="00E351FE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iod@data.pl</w:t>
        </w:r>
      </w:hyperlink>
      <w:r w:rsidRPr="00E351FE">
        <w:rPr>
          <w:rFonts w:ascii="Arial" w:eastAsia="Times New Roman" w:hAnsi="Arial" w:cs="Arial"/>
          <w:color w:val="000000"/>
          <w:lang w:eastAsia="pl-PL"/>
        </w:rPr>
        <w:t xml:space="preserve"> lub pod telefonem 503677713;</w:t>
      </w:r>
    </w:p>
    <w:p w14:paraId="274C9FBD" w14:textId="77777777" w:rsidR="00F51C6F" w:rsidRPr="00E351FE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>Dane osobowe w zakresie imienia, nazwiska, miejscowości zamieszkania, adresu e-mail, zostały pozyskane bezpośrednio od osoby której dotyczą.</w:t>
      </w:r>
    </w:p>
    <w:p w14:paraId="1E2C8C98" w14:textId="6985AF00" w:rsidR="00F51C6F" w:rsidRPr="008E1EF1" w:rsidRDefault="00F51C6F" w:rsidP="008E1EF1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 xml:space="preserve">Dane osobowe uczestników przetwarzane będą w celu organizacji </w:t>
      </w:r>
      <w:r w:rsidR="007F7D43" w:rsidRPr="00E351FE">
        <w:rPr>
          <w:rFonts w:ascii="Arial" w:eastAsia="Times New Roman" w:hAnsi="Arial" w:cs="Arial"/>
          <w:color w:val="000000"/>
          <w:lang w:eastAsia="pl-PL"/>
        </w:rPr>
        <w:t>konkursu</w:t>
      </w:r>
      <w:r w:rsidRPr="00E351FE">
        <w:rPr>
          <w:rFonts w:ascii="Arial" w:eastAsia="Times New Roman" w:hAnsi="Arial" w:cs="Arial"/>
          <w:color w:val="000000"/>
          <w:lang w:eastAsia="pl-PL"/>
        </w:rPr>
        <w:t xml:space="preserve"> na podstawie: dla danych zwykłych z art. 6 ust 1 pkt a) f), lub dla danych szczególnych kategorii z art. 9 ust. 2 pkt a) j), przy czym: prawnie uzasadnionym interesem realizowanym przez ADO jest obowiązek wynikający z przeprowadzenia imprezy, wyłonienia zwycięzcy i przyznania, wydania oraz odbioru nagrody.</w:t>
      </w:r>
    </w:p>
    <w:p w14:paraId="2E1A70EC" w14:textId="77777777" w:rsidR="00F51C6F" w:rsidRPr="00E351FE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lastRenderedPageBreak/>
        <w:t>Dane osobowe będą przetwarzane w celu organizacji i przeprowadzenia konkursu, a po tym czasie przechowywane przez okres wymagany przez przepisy powszechnie obowiązującego prawa.</w:t>
      </w:r>
    </w:p>
    <w:p w14:paraId="476ACF12" w14:textId="77777777" w:rsidR="00F51C6F" w:rsidRPr="00E351FE" w:rsidRDefault="004533C1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>U</w:t>
      </w:r>
      <w:r w:rsidR="00451DE5" w:rsidRPr="00E351FE">
        <w:rPr>
          <w:rFonts w:ascii="Arial" w:eastAsia="Times New Roman" w:hAnsi="Arial" w:cs="Arial"/>
          <w:color w:val="000000"/>
          <w:lang w:eastAsia="pl-PL"/>
        </w:rPr>
        <w:t>czestnikowi</w:t>
      </w:r>
      <w:r w:rsidRPr="00E351FE">
        <w:rPr>
          <w:rFonts w:ascii="Arial" w:eastAsia="Times New Roman" w:hAnsi="Arial" w:cs="Arial"/>
          <w:color w:val="000000"/>
          <w:lang w:eastAsia="pl-PL"/>
        </w:rPr>
        <w:t xml:space="preserve"> przysługuje</w:t>
      </w:r>
      <w:r w:rsidR="00F51C6F" w:rsidRPr="00E351FE">
        <w:rPr>
          <w:rFonts w:ascii="Arial" w:eastAsia="Times New Roman" w:hAnsi="Arial" w:cs="Arial"/>
          <w:color w:val="000000"/>
          <w:lang w:eastAsia="pl-PL"/>
        </w:rPr>
        <w:t xml:space="preserve"> prawo dostępu do</w:t>
      </w:r>
      <w:r w:rsidR="00DD1475" w:rsidRPr="00E351FE">
        <w:rPr>
          <w:rFonts w:ascii="Arial" w:eastAsia="Times New Roman" w:hAnsi="Arial" w:cs="Arial"/>
          <w:color w:val="000000"/>
          <w:lang w:eastAsia="pl-PL"/>
        </w:rPr>
        <w:t xml:space="preserve"> swoich</w:t>
      </w:r>
      <w:r w:rsidR="00F51C6F" w:rsidRPr="00E351FE">
        <w:rPr>
          <w:rFonts w:ascii="Arial" w:eastAsia="Times New Roman" w:hAnsi="Arial" w:cs="Arial"/>
          <w:color w:val="000000"/>
          <w:lang w:eastAsia="pl-PL"/>
        </w:rPr>
        <w:t xml:space="preserve"> danych osobowych</w:t>
      </w:r>
      <w:r w:rsidR="00E67D38" w:rsidRPr="00E351FE">
        <w:rPr>
          <w:rFonts w:ascii="Arial" w:eastAsia="Times New Roman" w:hAnsi="Arial" w:cs="Arial"/>
          <w:color w:val="000000"/>
          <w:lang w:eastAsia="pl-PL"/>
        </w:rPr>
        <w:t>,</w:t>
      </w:r>
      <w:r w:rsidR="00F51C6F" w:rsidRPr="00E351FE">
        <w:rPr>
          <w:rFonts w:ascii="Arial" w:eastAsia="Times New Roman" w:hAnsi="Arial" w:cs="Arial"/>
          <w:color w:val="000000"/>
          <w:lang w:eastAsia="pl-PL"/>
        </w:rPr>
        <w:t xml:space="preserve"> prawo do żądania poprawienia, usunięcia lub ograniczenia przetwarzania tych danych,</w:t>
      </w:r>
      <w:r w:rsidR="00E67D38" w:rsidRPr="00E351F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51C6F" w:rsidRPr="00E351FE">
        <w:rPr>
          <w:rFonts w:ascii="Arial" w:eastAsia="Times New Roman" w:hAnsi="Arial" w:cs="Arial"/>
          <w:color w:val="000000"/>
          <w:lang w:eastAsia="pl-PL"/>
        </w:rPr>
        <w:t>w przypadkach określonych w RODO.</w:t>
      </w:r>
    </w:p>
    <w:p w14:paraId="6796CE5D" w14:textId="77777777" w:rsidR="00F51C6F" w:rsidRPr="00E351FE" w:rsidRDefault="00F265DB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>U</w:t>
      </w:r>
      <w:r w:rsidR="00451DE5" w:rsidRPr="00E351FE">
        <w:rPr>
          <w:rFonts w:ascii="Arial" w:eastAsia="Times New Roman" w:hAnsi="Arial" w:cs="Arial"/>
          <w:color w:val="000000"/>
          <w:lang w:eastAsia="pl-PL"/>
        </w:rPr>
        <w:t>czestnikowi</w:t>
      </w:r>
      <w:r w:rsidR="00946C86" w:rsidRPr="00E351FE">
        <w:rPr>
          <w:rFonts w:ascii="Arial" w:eastAsia="Times New Roman" w:hAnsi="Arial" w:cs="Arial"/>
          <w:color w:val="000000"/>
          <w:lang w:eastAsia="pl-PL"/>
        </w:rPr>
        <w:t xml:space="preserve"> przysługuje</w:t>
      </w:r>
      <w:r w:rsidR="00F51C6F" w:rsidRPr="00E351FE">
        <w:rPr>
          <w:rFonts w:ascii="Arial" w:eastAsia="Times New Roman" w:hAnsi="Arial" w:cs="Arial"/>
          <w:color w:val="000000"/>
          <w:lang w:eastAsia="pl-PL"/>
        </w:rPr>
        <w:t xml:space="preserve"> prawo do cofnięcia zgody w dowolnym momencie bez wpływu na zgodność z prawem przetwarzania, którego dokonano na podstawie zgody przed jej cofnięciem.</w:t>
      </w:r>
    </w:p>
    <w:p w14:paraId="1F77A40C" w14:textId="77777777" w:rsidR="00F51C6F" w:rsidRPr="00E351FE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>W dowolnym momencie</w:t>
      </w:r>
      <w:r w:rsidR="004533C1" w:rsidRPr="00E351FE">
        <w:rPr>
          <w:rFonts w:ascii="Arial" w:eastAsia="Times New Roman" w:hAnsi="Arial" w:cs="Arial"/>
          <w:color w:val="000000"/>
          <w:lang w:eastAsia="pl-PL"/>
        </w:rPr>
        <w:t xml:space="preserve"> uczestnik ma</w:t>
      </w:r>
      <w:r w:rsidRPr="00E351FE">
        <w:rPr>
          <w:rFonts w:ascii="Arial" w:eastAsia="Times New Roman" w:hAnsi="Arial" w:cs="Arial"/>
          <w:color w:val="000000"/>
          <w:lang w:eastAsia="pl-PL"/>
        </w:rPr>
        <w:t xml:space="preserve"> prawo cofnąć udzieloną zgodę, co pozostanie jednak bez wpływu na zgodność z prawem przetwarzania, którego dokonano na podstawie zgody przed jej cofnięciem.</w:t>
      </w:r>
    </w:p>
    <w:p w14:paraId="4BDD272B" w14:textId="77777777" w:rsidR="00F51C6F" w:rsidRPr="00E351FE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>W przypadku powzięcia informacji o niezgodnym z prawem przetwarzaniu</w:t>
      </w:r>
      <w:r w:rsidR="00451DE5" w:rsidRPr="00E351F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351FE">
        <w:rPr>
          <w:rFonts w:ascii="Arial" w:eastAsia="Times New Roman" w:hAnsi="Arial" w:cs="Arial"/>
          <w:color w:val="000000"/>
          <w:lang w:eastAsia="pl-PL"/>
        </w:rPr>
        <w:t xml:space="preserve">danych osobowych, </w:t>
      </w:r>
      <w:r w:rsidR="00451DE5" w:rsidRPr="00E351FE">
        <w:rPr>
          <w:rFonts w:ascii="Arial" w:eastAsia="Times New Roman" w:hAnsi="Arial" w:cs="Arial"/>
          <w:color w:val="000000"/>
          <w:lang w:eastAsia="pl-PL"/>
        </w:rPr>
        <w:t>uczestnikowi</w:t>
      </w:r>
      <w:r w:rsidR="00DD1475" w:rsidRPr="00E351FE">
        <w:rPr>
          <w:rFonts w:ascii="Arial" w:eastAsia="Times New Roman" w:hAnsi="Arial" w:cs="Arial"/>
          <w:color w:val="000000"/>
          <w:lang w:eastAsia="pl-PL"/>
        </w:rPr>
        <w:t xml:space="preserve"> przysługuje</w:t>
      </w:r>
      <w:r w:rsidRPr="00E351FE">
        <w:rPr>
          <w:rFonts w:ascii="Arial" w:eastAsia="Times New Roman" w:hAnsi="Arial" w:cs="Arial"/>
          <w:color w:val="000000"/>
          <w:lang w:eastAsia="pl-PL"/>
        </w:rPr>
        <w:t xml:space="preserve"> prawo wniesienia skargi do organu nadzorczego właściwego w sprawach ochrony danych osobowych. </w:t>
      </w:r>
    </w:p>
    <w:p w14:paraId="7E34690B" w14:textId="77777777" w:rsidR="00F51C6F" w:rsidRPr="00E351FE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 xml:space="preserve">Podanie przez </w:t>
      </w:r>
      <w:r w:rsidR="004533C1" w:rsidRPr="00E351FE">
        <w:rPr>
          <w:rFonts w:ascii="Arial" w:eastAsia="Times New Roman" w:hAnsi="Arial" w:cs="Arial"/>
          <w:color w:val="000000"/>
          <w:lang w:eastAsia="pl-PL"/>
        </w:rPr>
        <w:t>uczestnika</w:t>
      </w:r>
      <w:r w:rsidRPr="00E351FE">
        <w:rPr>
          <w:rFonts w:ascii="Arial" w:eastAsia="Times New Roman" w:hAnsi="Arial" w:cs="Arial"/>
          <w:color w:val="000000"/>
          <w:lang w:eastAsia="pl-PL"/>
        </w:rPr>
        <w:t xml:space="preserve"> danych osobowych jest dobrowolne. </w:t>
      </w:r>
      <w:r w:rsidR="00451DE5" w:rsidRPr="00E351FE">
        <w:rPr>
          <w:rFonts w:ascii="Arial" w:eastAsia="Times New Roman" w:hAnsi="Arial" w:cs="Arial"/>
          <w:color w:val="000000"/>
          <w:lang w:eastAsia="pl-PL"/>
        </w:rPr>
        <w:t>Uczestnik jest</w:t>
      </w:r>
      <w:r w:rsidRPr="00E351FE">
        <w:rPr>
          <w:rFonts w:ascii="Arial" w:eastAsia="Times New Roman" w:hAnsi="Arial" w:cs="Arial"/>
          <w:color w:val="000000"/>
          <w:lang w:eastAsia="pl-PL"/>
        </w:rPr>
        <w:t xml:space="preserve"> zobowiązan</w:t>
      </w:r>
      <w:r w:rsidR="00451DE5" w:rsidRPr="00E351FE">
        <w:rPr>
          <w:rFonts w:ascii="Arial" w:eastAsia="Times New Roman" w:hAnsi="Arial" w:cs="Arial"/>
          <w:color w:val="000000"/>
          <w:lang w:eastAsia="pl-PL"/>
        </w:rPr>
        <w:t xml:space="preserve">y </w:t>
      </w:r>
      <w:r w:rsidRPr="00E351FE">
        <w:rPr>
          <w:rFonts w:ascii="Arial" w:eastAsia="Times New Roman" w:hAnsi="Arial" w:cs="Arial"/>
          <w:color w:val="000000"/>
          <w:lang w:eastAsia="pl-PL"/>
        </w:rPr>
        <w:t>do ich podania,</w:t>
      </w:r>
      <w:r w:rsidR="004C1D55" w:rsidRPr="00E351F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351FE">
        <w:rPr>
          <w:rFonts w:ascii="Arial" w:eastAsia="Times New Roman" w:hAnsi="Arial" w:cs="Arial"/>
          <w:color w:val="000000"/>
          <w:lang w:eastAsia="pl-PL"/>
        </w:rPr>
        <w:t xml:space="preserve">a konsekwencją niepodania danych osobowych będzie niemożność zakwalifikowania uczestnika do udziału w </w:t>
      </w:r>
      <w:r w:rsidR="00451DE5" w:rsidRPr="00E351FE">
        <w:rPr>
          <w:rFonts w:ascii="Arial" w:eastAsia="Times New Roman" w:hAnsi="Arial" w:cs="Arial"/>
          <w:color w:val="000000"/>
          <w:lang w:eastAsia="pl-PL"/>
        </w:rPr>
        <w:t>konkursie.</w:t>
      </w:r>
    </w:p>
    <w:p w14:paraId="3BAED5B0" w14:textId="77777777" w:rsidR="00F51C6F" w:rsidRPr="00E351FE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>Dane osobowe nie będą przetwarzane w sposób zautomatyzowany, w tym również w formie profilowania.</w:t>
      </w:r>
    </w:p>
    <w:p w14:paraId="3D48A32B" w14:textId="77777777" w:rsidR="00F51C6F" w:rsidRPr="00E351FE" w:rsidRDefault="00F51C6F" w:rsidP="00F51C6F">
      <w:pPr>
        <w:spacing w:after="169" w:line="268" w:lineRule="auto"/>
        <w:ind w:left="-5" w:hanging="1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351FE">
        <w:rPr>
          <w:rFonts w:ascii="Arial" w:eastAsia="Times New Roman" w:hAnsi="Arial" w:cs="Arial"/>
          <w:b/>
          <w:bCs/>
          <w:color w:val="000000"/>
          <w:lang w:eastAsia="pl-PL"/>
        </w:rPr>
        <w:t xml:space="preserve">IX . POSTANOWIENIA KOŃCOWE  </w:t>
      </w:r>
    </w:p>
    <w:p w14:paraId="26A8877B" w14:textId="77777777" w:rsidR="00F51C6F" w:rsidRPr="00E351FE" w:rsidRDefault="00F51C6F" w:rsidP="00F51C6F">
      <w:pPr>
        <w:numPr>
          <w:ilvl w:val="0"/>
          <w:numId w:val="19"/>
        </w:numPr>
        <w:spacing w:after="147" w:line="268" w:lineRule="auto"/>
        <w:ind w:hanging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 xml:space="preserve">Wszelkie kwestie sporne rozstrzyga Przewodniczący Komisji Konkursowej.  </w:t>
      </w:r>
    </w:p>
    <w:p w14:paraId="2A6251E0" w14:textId="77777777" w:rsidR="00F51C6F" w:rsidRPr="00E351FE" w:rsidRDefault="00F51C6F" w:rsidP="00F51C6F">
      <w:pPr>
        <w:numPr>
          <w:ilvl w:val="0"/>
          <w:numId w:val="19"/>
        </w:numPr>
        <w:spacing w:after="147" w:line="268" w:lineRule="auto"/>
        <w:ind w:hanging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>Wiążąca i ostateczna interpretacja niniejszego regulaminu należy do Organizatora konkursu.</w:t>
      </w:r>
    </w:p>
    <w:p w14:paraId="18EBD033" w14:textId="77777777" w:rsidR="00F51C6F" w:rsidRPr="00E351FE" w:rsidRDefault="00F51C6F" w:rsidP="00F51C6F">
      <w:pPr>
        <w:numPr>
          <w:ilvl w:val="0"/>
          <w:numId w:val="19"/>
        </w:numPr>
        <w:spacing w:after="190" w:line="268" w:lineRule="auto"/>
        <w:ind w:hanging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>Podpisując kartę zgłoszenia uczestnik niniejszym wyraża zgodę na wykorzystanie danych osobowych zawartych w kuponie zgłoszeniowym (zgodnie z ustawą z dnia 29.08.1987 r. o ochronie danych osobowych Dz. Ust .nr 133) przez organizatora do celów</w:t>
      </w:r>
      <w:r w:rsidR="00451DE5" w:rsidRPr="00E351FE">
        <w:rPr>
          <w:rFonts w:ascii="Arial" w:eastAsia="Times New Roman" w:hAnsi="Arial" w:cs="Arial"/>
          <w:color w:val="000000"/>
          <w:lang w:eastAsia="pl-PL"/>
        </w:rPr>
        <w:t xml:space="preserve"> konkursu.</w:t>
      </w:r>
    </w:p>
    <w:p w14:paraId="299EF57E" w14:textId="77777777" w:rsidR="00F51C6F" w:rsidRPr="00E351FE" w:rsidRDefault="00F51C6F" w:rsidP="00F51C6F">
      <w:pPr>
        <w:numPr>
          <w:ilvl w:val="0"/>
          <w:numId w:val="19"/>
        </w:numPr>
        <w:spacing w:after="147" w:line="268" w:lineRule="auto"/>
        <w:ind w:hanging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>Protesty dotyczące imprezy można wnieść pisemnie</w:t>
      </w:r>
      <w:r w:rsidR="00451DE5" w:rsidRPr="00E351FE">
        <w:rPr>
          <w:rFonts w:ascii="Arial" w:eastAsia="Times New Roman" w:hAnsi="Arial" w:cs="Arial"/>
          <w:color w:val="000000"/>
          <w:lang w:eastAsia="pl-PL"/>
        </w:rPr>
        <w:t xml:space="preserve"> do siedziby</w:t>
      </w:r>
      <w:r w:rsidRPr="00E351FE">
        <w:rPr>
          <w:rFonts w:ascii="Arial" w:eastAsia="Times New Roman" w:hAnsi="Arial" w:cs="Arial"/>
          <w:color w:val="000000"/>
          <w:lang w:eastAsia="pl-PL"/>
        </w:rPr>
        <w:t xml:space="preserve"> Organizatora.  </w:t>
      </w:r>
    </w:p>
    <w:p w14:paraId="523CA8C1" w14:textId="77777777" w:rsidR="00F51C6F" w:rsidRPr="00E351FE" w:rsidRDefault="00F51C6F" w:rsidP="00F51C6F">
      <w:pPr>
        <w:numPr>
          <w:ilvl w:val="0"/>
          <w:numId w:val="19"/>
        </w:numPr>
        <w:spacing w:after="147" w:line="268" w:lineRule="auto"/>
        <w:ind w:hanging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E351FE">
        <w:rPr>
          <w:rFonts w:ascii="Arial" w:eastAsia="Times New Roman" w:hAnsi="Arial" w:cs="Arial"/>
          <w:color w:val="000000"/>
          <w:lang w:eastAsia="pl-PL"/>
        </w:rPr>
        <w:t xml:space="preserve">Organizator </w:t>
      </w:r>
      <w:r w:rsidR="00451DE5" w:rsidRPr="00E351FE">
        <w:rPr>
          <w:rFonts w:ascii="Arial" w:eastAsia="Times New Roman" w:hAnsi="Arial" w:cs="Arial"/>
          <w:color w:val="000000"/>
          <w:lang w:eastAsia="pl-PL"/>
        </w:rPr>
        <w:t>zastrzega</w:t>
      </w:r>
      <w:r w:rsidRPr="00E351FE">
        <w:rPr>
          <w:rFonts w:ascii="Arial" w:eastAsia="Times New Roman" w:hAnsi="Arial" w:cs="Arial"/>
          <w:color w:val="000000"/>
          <w:lang w:eastAsia="pl-PL"/>
        </w:rPr>
        <w:t xml:space="preserve"> sobie prawo do zmian w Regulaminie</w:t>
      </w:r>
      <w:r w:rsidR="004533C1" w:rsidRPr="00E351FE">
        <w:rPr>
          <w:rFonts w:ascii="Arial" w:eastAsia="Times New Roman" w:hAnsi="Arial" w:cs="Arial"/>
          <w:color w:val="000000"/>
          <w:lang w:eastAsia="pl-PL"/>
        </w:rPr>
        <w:t>.</w:t>
      </w:r>
      <w:r w:rsidRPr="00E351F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C22E6FA" w14:textId="77777777" w:rsidR="006826D3" w:rsidRPr="00E351FE" w:rsidRDefault="006826D3" w:rsidP="006826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14:paraId="6203F01E" w14:textId="77777777" w:rsidR="006826D3" w:rsidRPr="00E351FE" w:rsidRDefault="006826D3" w:rsidP="006826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14:paraId="1F0F7324" w14:textId="77777777" w:rsidR="007A443C" w:rsidRDefault="007A443C"/>
    <w:sectPr w:rsidR="007A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77D"/>
    <w:multiLevelType w:val="hybridMultilevel"/>
    <w:tmpl w:val="C4AEF208"/>
    <w:lvl w:ilvl="0" w:tplc="A6C0B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3FB"/>
    <w:multiLevelType w:val="hybridMultilevel"/>
    <w:tmpl w:val="6FB86508"/>
    <w:lvl w:ilvl="0" w:tplc="EF8C4F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6D81"/>
    <w:multiLevelType w:val="hybridMultilevel"/>
    <w:tmpl w:val="93F46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69E5"/>
    <w:multiLevelType w:val="hybridMultilevel"/>
    <w:tmpl w:val="7AB6FE7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ED15B1"/>
    <w:multiLevelType w:val="hybridMultilevel"/>
    <w:tmpl w:val="C480E27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4B4624"/>
    <w:multiLevelType w:val="hybridMultilevel"/>
    <w:tmpl w:val="16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80D"/>
    <w:multiLevelType w:val="multilevel"/>
    <w:tmpl w:val="D18C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D275C"/>
    <w:multiLevelType w:val="hybridMultilevel"/>
    <w:tmpl w:val="58D44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C739B"/>
    <w:multiLevelType w:val="hybridMultilevel"/>
    <w:tmpl w:val="BB1A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E1DEB"/>
    <w:multiLevelType w:val="hybridMultilevel"/>
    <w:tmpl w:val="03B6B9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F2F212A"/>
    <w:multiLevelType w:val="hybridMultilevel"/>
    <w:tmpl w:val="EF80C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C3E43"/>
    <w:multiLevelType w:val="hybridMultilevel"/>
    <w:tmpl w:val="99363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65F48"/>
    <w:multiLevelType w:val="hybridMultilevel"/>
    <w:tmpl w:val="3E50FCB2"/>
    <w:lvl w:ilvl="0" w:tplc="EF8C4F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FC36A0"/>
    <w:multiLevelType w:val="hybridMultilevel"/>
    <w:tmpl w:val="AA9808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30776CA"/>
    <w:multiLevelType w:val="multilevel"/>
    <w:tmpl w:val="D08E7FDE"/>
    <w:lvl w:ilvl="0">
      <w:start w:val="1"/>
      <w:numFmt w:val="decimal"/>
      <w:lvlText w:val="%1."/>
      <w:lvlJc w:val="left"/>
      <w:pPr>
        <w:ind w:left="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5" w15:restartNumberingAfterBreak="0">
    <w:nsid w:val="583D69FD"/>
    <w:multiLevelType w:val="hybridMultilevel"/>
    <w:tmpl w:val="C488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E3373"/>
    <w:multiLevelType w:val="hybridMultilevel"/>
    <w:tmpl w:val="149AA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E5A90"/>
    <w:multiLevelType w:val="multilevel"/>
    <w:tmpl w:val="3DFE9902"/>
    <w:lvl w:ilvl="0">
      <w:start w:val="1"/>
      <w:numFmt w:val="decimal"/>
      <w:lvlText w:val="%1."/>
      <w:lvlJc w:val="left"/>
      <w:pPr>
        <w:ind w:left="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8" w15:restartNumberingAfterBreak="0">
    <w:nsid w:val="74C878C6"/>
    <w:multiLevelType w:val="hybridMultilevel"/>
    <w:tmpl w:val="44B6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C66D7"/>
    <w:multiLevelType w:val="hybridMultilevel"/>
    <w:tmpl w:val="3A2656B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142191489">
    <w:abstractNumId w:val="6"/>
  </w:num>
  <w:num w:numId="2" w16cid:durableId="9646077">
    <w:abstractNumId w:val="16"/>
  </w:num>
  <w:num w:numId="3" w16cid:durableId="941453518">
    <w:abstractNumId w:val="8"/>
  </w:num>
  <w:num w:numId="4" w16cid:durableId="258829911">
    <w:abstractNumId w:val="11"/>
  </w:num>
  <w:num w:numId="5" w16cid:durableId="967590011">
    <w:abstractNumId w:val="15"/>
  </w:num>
  <w:num w:numId="6" w16cid:durableId="1615137053">
    <w:abstractNumId w:val="10"/>
  </w:num>
  <w:num w:numId="7" w16cid:durableId="285434872">
    <w:abstractNumId w:val="1"/>
  </w:num>
  <w:num w:numId="8" w16cid:durableId="475418237">
    <w:abstractNumId w:val="0"/>
  </w:num>
  <w:num w:numId="9" w16cid:durableId="274599756">
    <w:abstractNumId w:val="12"/>
  </w:num>
  <w:num w:numId="10" w16cid:durableId="526913478">
    <w:abstractNumId w:val="3"/>
  </w:num>
  <w:num w:numId="11" w16cid:durableId="1562323904">
    <w:abstractNumId w:val="19"/>
  </w:num>
  <w:num w:numId="12" w16cid:durableId="1261569929">
    <w:abstractNumId w:val="2"/>
  </w:num>
  <w:num w:numId="13" w16cid:durableId="1458601676">
    <w:abstractNumId w:val="7"/>
  </w:num>
  <w:num w:numId="14" w16cid:durableId="1944532815">
    <w:abstractNumId w:val="13"/>
  </w:num>
  <w:num w:numId="15" w16cid:durableId="187452888">
    <w:abstractNumId w:val="9"/>
  </w:num>
  <w:num w:numId="16" w16cid:durableId="260842049">
    <w:abstractNumId w:val="18"/>
  </w:num>
  <w:num w:numId="17" w16cid:durableId="1686131371">
    <w:abstractNumId w:val="5"/>
  </w:num>
  <w:num w:numId="18" w16cid:durableId="1881897129">
    <w:abstractNumId w:val="4"/>
  </w:num>
  <w:num w:numId="19" w16cid:durableId="1022710840">
    <w:abstractNumId w:val="17"/>
  </w:num>
  <w:num w:numId="20" w16cid:durableId="19450666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C"/>
    <w:rsid w:val="000014CC"/>
    <w:rsid w:val="000077B1"/>
    <w:rsid w:val="00187D28"/>
    <w:rsid w:val="001B765C"/>
    <w:rsid w:val="001F0415"/>
    <w:rsid w:val="002873D2"/>
    <w:rsid w:val="0029154C"/>
    <w:rsid w:val="00311C43"/>
    <w:rsid w:val="00333530"/>
    <w:rsid w:val="00451DE5"/>
    <w:rsid w:val="004533C1"/>
    <w:rsid w:val="004843DF"/>
    <w:rsid w:val="004C1D55"/>
    <w:rsid w:val="0059469E"/>
    <w:rsid w:val="006826D3"/>
    <w:rsid w:val="00737C0E"/>
    <w:rsid w:val="007A443C"/>
    <w:rsid w:val="007C4E37"/>
    <w:rsid w:val="007F565A"/>
    <w:rsid w:val="007F7D43"/>
    <w:rsid w:val="008B02FB"/>
    <w:rsid w:val="008E1EF1"/>
    <w:rsid w:val="00946C86"/>
    <w:rsid w:val="00A201AC"/>
    <w:rsid w:val="00A5692C"/>
    <w:rsid w:val="00AF1602"/>
    <w:rsid w:val="00D03BC8"/>
    <w:rsid w:val="00DC0628"/>
    <w:rsid w:val="00DD1475"/>
    <w:rsid w:val="00E351FE"/>
    <w:rsid w:val="00E67D38"/>
    <w:rsid w:val="00EE66CF"/>
    <w:rsid w:val="00F265DB"/>
    <w:rsid w:val="00F51C6F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AB52"/>
  <w15:chartTrackingRefBased/>
  <w15:docId w15:val="{80A14EEB-CBCC-41B4-973D-43D2B2ED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1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15" w:color="FAE007"/>
                            <w:right w:val="none" w:sz="0" w:space="0" w:color="auto"/>
                          </w:divBdr>
                        </w:div>
                        <w:div w:id="15147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15" w:color="FAE007"/>
                            <w:right w:val="none" w:sz="0" w:space="0" w:color="auto"/>
                          </w:divBdr>
                          <w:divsChild>
                            <w:div w:id="37365119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5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7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94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5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4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2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8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9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7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1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0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1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15" w:color="FAE007"/>
                            <w:right w:val="none" w:sz="0" w:space="0" w:color="auto"/>
                          </w:divBdr>
                        </w:div>
                        <w:div w:id="9311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15" w:color="FAE007"/>
                            <w:right w:val="none" w:sz="0" w:space="0" w:color="auto"/>
                          </w:divBdr>
                        </w:div>
                        <w:div w:id="1688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15" w:color="FAE007"/>
                            <w:right w:val="none" w:sz="0" w:space="0" w:color="auto"/>
                          </w:divBdr>
                          <w:divsChild>
                            <w:div w:id="12200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8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15" w:color="FAE007"/>
                            <w:right w:val="none" w:sz="0" w:space="0" w:color="auto"/>
                          </w:divBdr>
                          <w:divsChild>
                            <w:div w:id="12621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7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8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k_jaskulska</cp:lastModifiedBy>
  <cp:revision>22</cp:revision>
  <cp:lastPrinted>2019-08-14T11:26:00Z</cp:lastPrinted>
  <dcterms:created xsi:type="dcterms:W3CDTF">2019-08-13T08:40:00Z</dcterms:created>
  <dcterms:modified xsi:type="dcterms:W3CDTF">2022-08-02T05:47:00Z</dcterms:modified>
</cp:coreProperties>
</file>